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DF6" w:rsidRPr="003E632C" w:rsidRDefault="00845DF6" w:rsidP="00845DF6">
      <w:pPr>
        <w:spacing w:beforeLines="100" w:before="312" w:afterLines="100" w:after="312"/>
        <w:rPr>
          <w:sz w:val="36"/>
          <w:szCs w:val="36"/>
        </w:rPr>
      </w:pPr>
      <w:bookmarkStart w:id="0" w:name="_GoBack"/>
      <w:r>
        <w:rPr>
          <w:rFonts w:hint="eastAsia"/>
          <w:sz w:val="36"/>
          <w:szCs w:val="36"/>
        </w:rPr>
        <w:t>免费使用的电子资源及数据库</w:t>
      </w:r>
    </w:p>
    <w:bookmarkEnd w:id="0"/>
    <w:p w:rsidR="003E632C" w:rsidRPr="003E632C" w:rsidRDefault="00585C2E" w:rsidP="002C347D">
      <w:pPr>
        <w:spacing w:beforeLines="100" w:before="312" w:afterLines="100" w:after="312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（一）</w:t>
      </w:r>
      <w:proofErr w:type="gramStart"/>
      <w:r w:rsidR="003E632C" w:rsidRPr="003E632C">
        <w:rPr>
          <w:rFonts w:hint="eastAsia"/>
          <w:sz w:val="36"/>
          <w:szCs w:val="36"/>
        </w:rPr>
        <w:t>中国知网通过</w:t>
      </w:r>
      <w:proofErr w:type="gramEnd"/>
      <w:r w:rsidR="003E632C" w:rsidRPr="003E632C">
        <w:rPr>
          <w:rFonts w:hint="eastAsia"/>
          <w:sz w:val="36"/>
          <w:szCs w:val="36"/>
        </w:rPr>
        <w:t>下载“全球学术快报”使用。如下：</w:t>
      </w:r>
    </w:p>
    <w:p w:rsidR="003E632C" w:rsidRDefault="003E632C" w:rsidP="003E632C">
      <w:pPr>
        <w:jc w:val="center"/>
        <w:rPr>
          <w:rFonts w:eastAsia="宋体"/>
        </w:rPr>
      </w:pPr>
      <w:r>
        <w:rPr>
          <w:rFonts w:eastAsia="宋体" w:hint="eastAsia"/>
        </w:rPr>
        <w:fldChar w:fldCharType="begin"/>
      </w:r>
      <w:r>
        <w:rPr>
          <w:rFonts w:hint="eastAsia"/>
        </w:rPr>
        <w:instrText>ADDIN CNKISM.UserStyle</w:instrText>
      </w:r>
      <w:r>
        <w:rPr>
          <w:rFonts w:eastAsia="宋体" w:hint="eastAsia"/>
        </w:rPr>
        <w:fldChar w:fldCharType="end"/>
      </w:r>
    </w:p>
    <w:p w:rsidR="003E632C" w:rsidRDefault="003E632C" w:rsidP="003E632C">
      <w:pPr>
        <w:numPr>
          <w:ilvl w:val="0"/>
          <w:numId w:val="1"/>
        </w:numPr>
        <w:rPr>
          <w:sz w:val="32"/>
          <w:szCs w:val="32"/>
          <w:highlight w:val="yellow"/>
        </w:rPr>
      </w:pPr>
      <w:r>
        <w:rPr>
          <w:rFonts w:hint="eastAsia"/>
          <w:sz w:val="32"/>
          <w:szCs w:val="32"/>
        </w:rPr>
        <w:t>手机商城下载</w:t>
      </w:r>
      <w:r>
        <w:rPr>
          <w:rFonts w:hint="eastAsia"/>
          <w:sz w:val="32"/>
          <w:szCs w:val="32"/>
          <w:highlight w:val="yellow"/>
        </w:rPr>
        <w:t>“全球学术快报”</w:t>
      </w:r>
      <w:r>
        <w:rPr>
          <w:rFonts w:hint="eastAsia"/>
          <w:sz w:val="32"/>
          <w:szCs w:val="32"/>
          <w:highlight w:val="yellow"/>
        </w:rPr>
        <w:t>APP</w:t>
      </w:r>
    </w:p>
    <w:p w:rsidR="003E632C" w:rsidRDefault="003E632C" w:rsidP="003E632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343910" cy="5943600"/>
            <wp:effectExtent l="0" t="0" r="8890" b="0"/>
            <wp:docPr id="6" name="图片 6" descr="5bdb3f8c8786f0b1053a32a329e2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5bdb3f8c8786f0b1053a32a329e27c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Default="003E632C" w:rsidP="003E632C">
      <w:pPr>
        <w:numPr>
          <w:ilvl w:val="0"/>
          <w:numId w:val="1"/>
        </w:numPr>
        <w:ind w:left="0" w:firstLine="0"/>
        <w:rPr>
          <w:sz w:val="32"/>
          <w:szCs w:val="32"/>
          <w:highlight w:val="yellow"/>
        </w:rPr>
      </w:pPr>
      <w:r>
        <w:rPr>
          <w:rFonts w:hint="eastAsia"/>
          <w:sz w:val="32"/>
          <w:szCs w:val="32"/>
        </w:rPr>
        <w:t>点击在最下方</w:t>
      </w:r>
      <w:r>
        <w:rPr>
          <w:rFonts w:hint="eastAsia"/>
          <w:sz w:val="32"/>
          <w:szCs w:val="32"/>
          <w:highlight w:val="yellow"/>
        </w:rPr>
        <w:t>“我的”</w:t>
      </w:r>
      <w:r>
        <w:rPr>
          <w:rFonts w:hint="eastAsia"/>
          <w:sz w:val="32"/>
          <w:szCs w:val="32"/>
        </w:rPr>
        <w:t>进入</w:t>
      </w:r>
      <w:r>
        <w:rPr>
          <w:rFonts w:hint="eastAsia"/>
          <w:sz w:val="32"/>
          <w:szCs w:val="32"/>
          <w:highlight w:val="yellow"/>
        </w:rPr>
        <w:t>未登录</w:t>
      </w:r>
      <w:r>
        <w:rPr>
          <w:rFonts w:hint="eastAsia"/>
          <w:sz w:val="32"/>
          <w:szCs w:val="32"/>
        </w:rPr>
        <w:t>状态，然后</w:t>
      </w:r>
      <w:r>
        <w:rPr>
          <w:rFonts w:hint="eastAsia"/>
          <w:sz w:val="32"/>
          <w:szCs w:val="32"/>
          <w:highlight w:val="yellow"/>
        </w:rPr>
        <w:t>“点击登录”</w:t>
      </w:r>
    </w:p>
    <w:p w:rsidR="003E632C" w:rsidRDefault="003E632C" w:rsidP="003E632C">
      <w:pPr>
        <w:jc w:val="center"/>
        <w:rPr>
          <w:rFonts w:eastAsia="宋体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155190" cy="3840480"/>
            <wp:effectExtent l="0" t="0" r="0" b="7620"/>
            <wp:docPr id="5" name="图片 5" descr="62d8732b90250b009af8f64466cb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62d8732b90250b009af8f64466cb2a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Default="003E632C" w:rsidP="003E632C">
      <w:pPr>
        <w:numPr>
          <w:ilvl w:val="0"/>
          <w:numId w:val="1"/>
        </w:numPr>
        <w:ind w:left="0" w:firstLine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通过</w:t>
      </w:r>
      <w:r>
        <w:rPr>
          <w:rFonts w:hint="eastAsia"/>
          <w:sz w:val="32"/>
          <w:szCs w:val="32"/>
          <w:highlight w:val="yellow"/>
        </w:rPr>
        <w:t>手机</w:t>
      </w:r>
      <w:proofErr w:type="gramStart"/>
      <w:r>
        <w:rPr>
          <w:rFonts w:hint="eastAsia"/>
          <w:sz w:val="32"/>
          <w:szCs w:val="32"/>
          <w:highlight w:val="yellow"/>
        </w:rPr>
        <w:t>号注册</w:t>
      </w:r>
      <w:proofErr w:type="gramEnd"/>
      <w:r>
        <w:rPr>
          <w:rFonts w:hint="eastAsia"/>
          <w:sz w:val="32"/>
          <w:szCs w:val="32"/>
          <w:highlight w:val="yellow"/>
        </w:rPr>
        <w:t>账号进行登录</w:t>
      </w:r>
      <w:r>
        <w:rPr>
          <w:rFonts w:hint="eastAsia"/>
          <w:sz w:val="32"/>
          <w:szCs w:val="32"/>
        </w:rPr>
        <w:t>，账号注册完成后未登录状态变成“未关联”，点击进去后选择“</w:t>
      </w:r>
      <w:r>
        <w:rPr>
          <w:rFonts w:hint="eastAsia"/>
          <w:sz w:val="32"/>
          <w:szCs w:val="32"/>
          <w:highlight w:val="yellow"/>
        </w:rPr>
        <w:t>扫码关联</w:t>
      </w:r>
      <w:r>
        <w:rPr>
          <w:rFonts w:hint="eastAsia"/>
          <w:sz w:val="32"/>
          <w:szCs w:val="32"/>
        </w:rPr>
        <w:t>”</w:t>
      </w:r>
    </w:p>
    <w:p w:rsidR="003E632C" w:rsidRDefault="003E632C" w:rsidP="003E632C">
      <w:pPr>
        <w:jc w:val="center"/>
      </w:pPr>
      <w:r>
        <w:rPr>
          <w:noProof/>
        </w:rPr>
        <w:drawing>
          <wp:inline distT="0" distB="0" distL="0" distR="0">
            <wp:extent cx="3983990" cy="39319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Default="003E632C" w:rsidP="003E632C">
      <w:pPr>
        <w:jc w:val="left"/>
      </w:pPr>
    </w:p>
    <w:p w:rsidR="003E632C" w:rsidRDefault="003E632C" w:rsidP="003E632C">
      <w:pPr>
        <w:jc w:val="cente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0" distR="0">
            <wp:extent cx="3735705" cy="6649085"/>
            <wp:effectExtent l="0" t="0" r="0" b="0"/>
            <wp:docPr id="3" name="图片 3" descr="cd90ccc027dcfb4c4517f606f87ab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d90ccc027dcfb4c4517f606f87aba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66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Default="003E632C" w:rsidP="003E632C">
      <w:pPr>
        <w:numPr>
          <w:ilvl w:val="0"/>
          <w:numId w:val="1"/>
        </w:numPr>
        <w:ind w:left="0" w:firstLine="0"/>
        <w:jc w:val="left"/>
        <w:rPr>
          <w:sz w:val="32"/>
          <w:szCs w:val="32"/>
        </w:rPr>
      </w:pPr>
      <w:proofErr w:type="gramStart"/>
      <w:r>
        <w:rPr>
          <w:rFonts w:hint="eastAsia"/>
          <w:sz w:val="32"/>
          <w:szCs w:val="32"/>
        </w:rPr>
        <w:t>扫码关联</w:t>
      </w:r>
      <w:proofErr w:type="gramEnd"/>
      <w:r>
        <w:rPr>
          <w:rFonts w:hint="eastAsia"/>
          <w:sz w:val="32"/>
          <w:szCs w:val="32"/>
        </w:rPr>
        <w:t>成功后即可在漫游期（一个月）内查看下载资料。</w:t>
      </w:r>
    </w:p>
    <w:p w:rsidR="003E632C" w:rsidRDefault="003E632C" w:rsidP="003E632C">
      <w:pPr>
        <w:numPr>
          <w:ilvl w:val="0"/>
          <w:numId w:val="1"/>
        </w:numPr>
        <w:ind w:left="0" w:firstLine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highlight w:val="yellow"/>
        </w:rPr>
        <w:t>返回“首页”，可以直接检索</w:t>
      </w:r>
      <w:r>
        <w:rPr>
          <w:rFonts w:hint="eastAsia"/>
          <w:sz w:val="32"/>
          <w:szCs w:val="32"/>
        </w:rPr>
        <w:t>，在“图书馆”里面点击“加号”可以定制</w:t>
      </w:r>
      <w:proofErr w:type="gramStart"/>
      <w:r>
        <w:rPr>
          <w:rFonts w:hint="eastAsia"/>
          <w:sz w:val="32"/>
          <w:szCs w:val="32"/>
        </w:rPr>
        <w:t>自已</w:t>
      </w:r>
      <w:proofErr w:type="gramEnd"/>
      <w:r>
        <w:rPr>
          <w:rFonts w:hint="eastAsia"/>
          <w:sz w:val="32"/>
          <w:szCs w:val="32"/>
        </w:rPr>
        <w:t>想看的学科，期刊、项目、学者、热点、主题资源，所有下载的资源全部在资料库里面。</w:t>
      </w:r>
    </w:p>
    <w:p w:rsidR="003E632C" w:rsidRDefault="003E632C" w:rsidP="003E632C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3957955" cy="7040880"/>
            <wp:effectExtent l="0" t="0" r="4445" b="7620"/>
            <wp:docPr id="2" name="图片 2" descr="282d9be3cec2ba15f755e84b2a5e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282d9be3cec2ba15f755e84b2a5e04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Default="003E632C" w:rsidP="003E632C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br w:type="page"/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4441190" cy="7903210"/>
            <wp:effectExtent l="0" t="0" r="0" b="2540"/>
            <wp:docPr id="1" name="图片 1" descr="57dbcf62fa2ff7af34ba73c94716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57dbcf62fa2ff7af34ba73c947166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79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E632C" w:rsidRDefault="003E632C" w:rsidP="003E632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6.</w:t>
      </w:r>
      <w:r>
        <w:rPr>
          <w:rFonts w:hint="eastAsia"/>
          <w:sz w:val="32"/>
          <w:szCs w:val="32"/>
        </w:rPr>
        <w:t>定制成功后，系统会随时推送和更新自己关注的领域的文章。</w:t>
      </w:r>
    </w:p>
    <w:p w:rsidR="003E632C" w:rsidRDefault="00585C2E" w:rsidP="003E632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（二）</w:t>
      </w:r>
      <w:proofErr w:type="gramStart"/>
      <w:r w:rsidR="003E632C">
        <w:rPr>
          <w:rFonts w:hint="eastAsia"/>
          <w:sz w:val="32"/>
          <w:szCs w:val="32"/>
        </w:rPr>
        <w:t>超星学术</w:t>
      </w:r>
      <w:proofErr w:type="gramEnd"/>
      <w:r w:rsidR="003E632C">
        <w:rPr>
          <w:rFonts w:hint="eastAsia"/>
          <w:sz w:val="32"/>
          <w:szCs w:val="32"/>
        </w:rPr>
        <w:t>资源</w:t>
      </w:r>
    </w:p>
    <w:p w:rsidR="003E632C" w:rsidRPr="006205ED" w:rsidRDefault="003E632C" w:rsidP="003E632C">
      <w:pPr>
        <w:widowControl/>
        <w:shd w:val="clear" w:color="auto" w:fill="FFFFFF"/>
        <w:ind w:firstLine="480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在当前疫情的严峻形势下，超星期刊、读秀、百链、发现等资源库将免费向注册用户开放访问下载权限。</w:t>
      </w:r>
    </w:p>
    <w:p w:rsidR="003E632C" w:rsidRPr="006205ED" w:rsidRDefault="003E632C" w:rsidP="003E632C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/>
          <w:noProof/>
          <w:color w:val="333333"/>
          <w:spacing w:val="8"/>
          <w:kern w:val="0"/>
          <w:sz w:val="28"/>
          <w:szCs w:val="28"/>
        </w:rPr>
        <w:drawing>
          <wp:inline distT="0" distB="0" distL="0" distR="0" wp14:anchorId="2D0B20B0" wp14:editId="1EF1C699">
            <wp:extent cx="3435531" cy="6103090"/>
            <wp:effectExtent l="0" t="0" r="0" b="0"/>
            <wp:docPr id="8" name="图片 1" descr="https://mmbiz.qpic.cn/mmbiz_jpg/uHHlTPdMGkddeHiapu7lYzmCQLZicb9bW4jmYV0MASWKib0cTUpqcqnvgiasVE6Us6PekE6AiaLodibCZhadEwHibuAYA/640?wx_fmt=jpeg?x-oss-process=style/xmorient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biz.qpic.cn/mmbiz_jpg/uHHlTPdMGkddeHiapu7lYzmCQLZicb9bW4jmYV0MASWKib0cTUpqcqnvgiasVE6Us6PekE6AiaLodibCZhadEwHibuAYA/640?wx_fmt=jpeg?x-oss-process=style/xmorient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95" cy="611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 w:hint="eastAsia"/>
          <w:color w:val="DC2B2B"/>
          <w:spacing w:val="8"/>
          <w:kern w:val="0"/>
          <w:sz w:val="28"/>
          <w:szCs w:val="28"/>
        </w:rPr>
        <w:t>方式一、手机端：学习通免费获取海量资源</w:t>
      </w:r>
    </w:p>
    <w:p w:rsidR="003E632C" w:rsidRPr="006205ED" w:rsidRDefault="003E632C" w:rsidP="003E632C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lastRenderedPageBreak/>
        <w:t>疫情期间，手机在手，在家防护、学习两不误。登录学习通，进入首页，点击“资源”，即可看到图书、期刊、讲座等各类免费资源供您阅读。</w:t>
      </w:r>
    </w:p>
    <w:p w:rsidR="003E632C" w:rsidRPr="006205ED" w:rsidRDefault="003E632C" w:rsidP="003E632C">
      <w:pPr>
        <w:widowControl/>
        <w:shd w:val="clear" w:color="auto" w:fill="FFFFFF"/>
        <w:ind w:firstLine="480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/>
          <w:noProof/>
          <w:color w:val="333333"/>
          <w:spacing w:val="8"/>
          <w:kern w:val="0"/>
          <w:sz w:val="28"/>
          <w:szCs w:val="28"/>
        </w:rPr>
        <w:drawing>
          <wp:inline distT="0" distB="0" distL="0" distR="0" wp14:anchorId="3C5C9A13" wp14:editId="478F911C">
            <wp:extent cx="3160800" cy="6840000"/>
            <wp:effectExtent l="0" t="0" r="1905" b="0"/>
            <wp:docPr id="9" name="图片 9" descr="https://mmbiz.qpic.cn/mmbiz_jpg/uHHlTPdMGkddeHiapu7lYzmCQLZicb9bW4NE8Wy47ZpFPRaic9h0Dok7WvWjFmZhBvcb9MnAdgwmBBdyxLMLcV5KQ/640?wx_fmt=jpeg?x-oss-process=style/xmorient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mmbiz_jpg/uHHlTPdMGkddeHiapu7lYzmCQLZicb9bW4NE8Wy47ZpFPRaic9h0Dok7WvWjFmZhBvcb9MnAdgwmBBdyxLMLcV5KQ/640?wx_fmt=jpeg?x-oss-process=style/xmorient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Pr="006205ED" w:rsidRDefault="003E632C" w:rsidP="003E632C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/>
          <w:noProof/>
          <w:color w:val="333333"/>
          <w:spacing w:val="8"/>
          <w:kern w:val="0"/>
          <w:sz w:val="28"/>
          <w:szCs w:val="28"/>
        </w:rPr>
        <w:lastRenderedPageBreak/>
        <w:drawing>
          <wp:inline distT="0" distB="0" distL="0" distR="0" wp14:anchorId="69BEC094" wp14:editId="55EECCB3">
            <wp:extent cx="3157200" cy="6840000"/>
            <wp:effectExtent l="0" t="0" r="5715" b="0"/>
            <wp:docPr id="10" name="图片 10" descr="https://mmbiz.qpic.cn/mmbiz_jpg/uHHlTPdMGkddeHiapu7lYzmCQLZicb9bW4BTRSRAtH5r3l4P49MGxs5Lt9PibiccianY2qAX9nTUuOkvnMqf3IwIyQA/640?wx_fmt=jpeg?x-oss-process=style/xmorient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biz.qpic.cn/mmbiz_jpg/uHHlTPdMGkddeHiapu7lYzmCQLZicb9bW4BTRSRAtH5r3l4P49MGxs5Lt9PibiccianY2qAX9nTUuOkvnMqf3IwIyQA/640?wx_fmt=jpeg?x-oss-process=style/xmorient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5ED">
        <w:rPr>
          <w:rFonts w:ascii="微软雅黑" w:eastAsia="微软雅黑" w:hAnsi="微软雅黑" w:cs="宋体"/>
          <w:noProof/>
          <w:color w:val="333333"/>
          <w:spacing w:val="8"/>
          <w:kern w:val="0"/>
          <w:sz w:val="28"/>
          <w:szCs w:val="28"/>
        </w:rPr>
        <w:lastRenderedPageBreak/>
        <w:drawing>
          <wp:inline distT="0" distB="0" distL="0" distR="0" wp14:anchorId="452FCE30" wp14:editId="5605D523">
            <wp:extent cx="3157200" cy="6840000"/>
            <wp:effectExtent l="0" t="0" r="5715" b="0"/>
            <wp:docPr id="11" name="图片 11" descr="https://mmbiz.qpic.cn/mmbiz_jpg/uHHlTPdMGkddeHiapu7lYzmCQLZicb9bW4XSlbs6H52HfTZHsKETib17eHMOb0fiau0Tt2ia76t95WzXay33BVMG9QA/640?wx_fmt=jpeg?x-oss-process=style/xmorient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pic.cn/mmbiz_jpg/uHHlTPdMGkddeHiapu7lYzmCQLZicb9bW4XSlbs6H52HfTZHsKETib17eHMOb0fiau0Tt2ia76t95WzXay33BVMG9QA/640?wx_fmt=jpeg?x-oss-process=style/xmorient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5ED">
        <w:rPr>
          <w:rFonts w:ascii="微软雅黑" w:eastAsia="微软雅黑" w:hAnsi="微软雅黑" w:cs="宋体"/>
          <w:noProof/>
          <w:color w:val="333333"/>
          <w:spacing w:val="8"/>
          <w:kern w:val="0"/>
          <w:sz w:val="28"/>
          <w:szCs w:val="28"/>
        </w:rPr>
        <w:lastRenderedPageBreak/>
        <w:drawing>
          <wp:inline distT="0" distB="0" distL="0" distR="0" wp14:anchorId="38CE876B" wp14:editId="662DD655">
            <wp:extent cx="3157200" cy="6840000"/>
            <wp:effectExtent l="0" t="0" r="5715" b="0"/>
            <wp:docPr id="12" name="图片 12" descr="https://mmbiz.qpic.cn/mmbiz_jpg/uHHlTPdMGkddeHiapu7lYzmCQLZicb9bW4yQplzR6CdoDicvW8mZhWusAVKXNJm2vaibwaPRG7yTMyJTUqk9lXGpdA/640?wx_fmt=jpeg?x-oss-process=style/xmorient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biz.qpic.cn/mmbiz_jpg/uHHlTPdMGkddeHiapu7lYzmCQLZicb9bW4yQplzR6CdoDicvW8mZhWusAVKXNJm2vaibwaPRG7yTMyJTUqk9lXGpdA/640?wx_fmt=jpeg?x-oss-process=style/xmorient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Pr="006205ED" w:rsidRDefault="003E632C" w:rsidP="003E632C">
      <w:pPr>
        <w:widowControl/>
        <w:shd w:val="clear" w:color="auto" w:fill="FFFFFF"/>
        <w:ind w:firstLine="480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3E632C" w:rsidRPr="006205ED" w:rsidRDefault="003E632C" w:rsidP="003E632C">
      <w:pPr>
        <w:widowControl/>
        <w:shd w:val="clear" w:color="auto" w:fill="FFFFFF"/>
        <w:ind w:firstLine="480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3E632C" w:rsidRPr="006205ED" w:rsidRDefault="003E632C" w:rsidP="003E632C">
      <w:pPr>
        <w:widowControl/>
        <w:shd w:val="clear" w:color="auto" w:fill="FFFFFF"/>
        <w:ind w:firstLine="480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3E632C" w:rsidRPr="006205ED" w:rsidRDefault="003E632C" w:rsidP="003E632C">
      <w:pPr>
        <w:widowControl/>
        <w:shd w:val="clear" w:color="auto" w:fill="FFFFFF"/>
        <w:ind w:firstLine="480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 w:hint="eastAsia"/>
          <w:color w:val="DC2B2B"/>
          <w:spacing w:val="8"/>
          <w:kern w:val="0"/>
          <w:sz w:val="28"/>
          <w:szCs w:val="28"/>
        </w:rPr>
        <w:lastRenderedPageBreak/>
        <w:t>方式二、pc端：</w:t>
      </w:r>
      <w:proofErr w:type="gramStart"/>
      <w:r w:rsidRPr="006205ED">
        <w:rPr>
          <w:rFonts w:ascii="微软雅黑" w:eastAsia="微软雅黑" w:hAnsi="微软雅黑" w:cs="宋体" w:hint="eastAsia"/>
          <w:color w:val="DC2B2B"/>
          <w:spacing w:val="8"/>
          <w:kern w:val="0"/>
          <w:sz w:val="28"/>
          <w:szCs w:val="28"/>
        </w:rPr>
        <w:t>超星学术</w:t>
      </w:r>
      <w:proofErr w:type="gramEnd"/>
      <w:r w:rsidRPr="006205ED">
        <w:rPr>
          <w:rFonts w:ascii="微软雅黑" w:eastAsia="微软雅黑" w:hAnsi="微软雅黑" w:cs="宋体" w:hint="eastAsia"/>
          <w:color w:val="DC2B2B"/>
          <w:spacing w:val="8"/>
          <w:kern w:val="0"/>
          <w:sz w:val="28"/>
          <w:szCs w:val="28"/>
        </w:rPr>
        <w:t>资源免费开放</w:t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1、登录</w:t>
      </w:r>
      <w:proofErr w:type="gramStart"/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超星网</w:t>
      </w:r>
      <w:proofErr w:type="gramEnd"/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获取海量学术资源访问</w:t>
      </w:r>
      <w:proofErr w:type="gramStart"/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超星网</w:t>
      </w:r>
      <w:proofErr w:type="gramEnd"/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地址www.chaoxing.com，进入如下页面</w:t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/>
          <w:noProof/>
          <w:color w:val="333333"/>
          <w:spacing w:val="8"/>
          <w:kern w:val="0"/>
          <w:sz w:val="28"/>
          <w:szCs w:val="28"/>
        </w:rPr>
        <w:drawing>
          <wp:inline distT="0" distB="0" distL="0" distR="0" wp14:anchorId="07845924" wp14:editId="7B5C80E2">
            <wp:extent cx="5176800" cy="2880000"/>
            <wp:effectExtent l="0" t="0" r="5080" b="0"/>
            <wp:docPr id="7" name="图片 7" descr="https://mmbiz.qpic.cn/mmbiz_jpg/uHHlTPdMGkddeHiapu7lYzmCQLZicb9bW4uQtbf6Cu9hm7aXGvVtwibcN6xiat3QwoPibiaJmwAD46aBhQ5yGB2ujUow/640?wx_fmt=jpeg?x-oss-process=style/xmorient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biz.qpic.cn/mmbiz_jpg/uHHlTPdMGkddeHiapu7lYzmCQLZicb9bW4uQtbf6Cu9hm7aXGvVtwibcN6xiat3QwoPibiaJmwAD46aBhQ5yGB2ujUow/640?wx_fmt=jpeg?x-oss-process=style/xmorient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老用户可直接用学习通app账号登录或者学习通扫一扫登录。</w:t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/>
          <w:noProof/>
          <w:color w:val="333333"/>
          <w:spacing w:val="8"/>
          <w:kern w:val="0"/>
          <w:sz w:val="28"/>
          <w:szCs w:val="28"/>
        </w:rPr>
        <w:drawing>
          <wp:inline distT="0" distB="0" distL="0" distR="0" wp14:anchorId="26C950E5" wp14:editId="14311F29">
            <wp:extent cx="5176800" cy="2880000"/>
            <wp:effectExtent l="0" t="0" r="5080" b="0"/>
            <wp:docPr id="13" name="图片 13" descr="https://mmbiz.qpic.cn/mmbiz_jpg/uHHlTPdMGkddeHiapu7lYzmCQLZicb9bW4qMjvrqW2nLzgWnicdQrbZjFIWb9Xdv7AfgwXljcYofJiawrkibSicQ95mw/640?wx_fmt=jpeg?x-oss-process=style/xmorient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biz.qpic.cn/mmbiz_jpg/uHHlTPdMGkddeHiapu7lYzmCQLZicb9bW4qMjvrqW2nLzgWnicdQrbZjFIWb9Xdv7AfgwXljcYofJiawrkibSicQ95mw/640?wx_fmt=jpeg?x-oss-process=style/xmorient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新用户可进行手机号获取验证</w:t>
      </w:r>
      <w:proofErr w:type="gramStart"/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码注册</w:t>
      </w:r>
      <w:proofErr w:type="gramEnd"/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登录，简单快捷。</w:t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/>
          <w:noProof/>
          <w:color w:val="333333"/>
          <w:spacing w:val="8"/>
          <w:kern w:val="0"/>
          <w:sz w:val="28"/>
          <w:szCs w:val="28"/>
        </w:rPr>
        <w:lastRenderedPageBreak/>
        <w:drawing>
          <wp:inline distT="0" distB="0" distL="0" distR="0" wp14:anchorId="3B8523B0" wp14:editId="7DB6EED3">
            <wp:extent cx="5176800" cy="2880000"/>
            <wp:effectExtent l="0" t="0" r="5080" b="0"/>
            <wp:docPr id="14" name="图片 14" descr="https://mmbiz.qpic.cn/mmbiz_jpg/uHHlTPdMGkddeHiapu7lYzmCQLZicb9bW4ibTGz7q9AxXI1uN08to7Kz4Sv6icK2xEwROuNyerqdTjVoK63HHR7EyA/640?wx_fmt=jpeg?x-oss-process=style/xmorient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mbiz.qpic.cn/mmbiz_jpg/uHHlTPdMGkddeHiapu7lYzmCQLZicb9bW4ibTGz7q9AxXI1uN08to7Kz4Sv6icK2xEwROuNyerqdTjVoK63HHR7EyA/640?wx_fmt=jpeg?x-oss-process=style/xmorient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Pr="006205ED" w:rsidRDefault="003E632C" w:rsidP="003E632C">
      <w:pPr>
        <w:widowControl/>
        <w:shd w:val="clear" w:color="auto" w:fill="FFFFFF"/>
        <w:ind w:firstLine="480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登录成功后，即可在家访问到图书、期刊、报纸、视频等资源，在家也可以使用免费海量资源。</w:t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/>
          <w:noProof/>
          <w:color w:val="333333"/>
          <w:spacing w:val="8"/>
          <w:kern w:val="0"/>
          <w:sz w:val="28"/>
          <w:szCs w:val="28"/>
        </w:rPr>
        <w:drawing>
          <wp:inline distT="0" distB="0" distL="0" distR="0" wp14:anchorId="6DF51753" wp14:editId="6E8CC2F6">
            <wp:extent cx="5176800" cy="2880000"/>
            <wp:effectExtent l="0" t="0" r="5080" b="0"/>
            <wp:docPr id="15" name="图片 15" descr="https://mmbiz.qpic.cn/mmbiz_jpg/uHHlTPdMGkddeHiapu7lYzmCQLZicb9bW4we4S1PFj4EhAfx5sRmr78fKjKEe4NevMIrMkyg5ibxgBOtI1SFlRHpA/640?wx_fmt=jpeg?x-oss-process=style/xmorient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mbiz.qpic.cn/mmbiz_jpg/uHHlTPdMGkddeHiapu7lYzmCQLZicb9bW4we4S1PFj4EhAfx5sRmr78fKjKEe4NevMIrMkyg5ibxgBOtI1SFlRHpA/640?wx_fmt=jpeg?x-oss-process=style/xmorient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2、登录超星期刊</w:t>
      </w:r>
      <w:proofErr w:type="gramStart"/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网开放</w:t>
      </w:r>
      <w:proofErr w:type="gramEnd"/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期刊下载和阅读权限</w:t>
      </w:r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br/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访问</w:t>
      </w:r>
      <w:proofErr w:type="gramStart"/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超星网</w:t>
      </w:r>
      <w:proofErr w:type="gramEnd"/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地址www.chaoxing.com，进入如下页面</w:t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/>
          <w:noProof/>
          <w:color w:val="333333"/>
          <w:spacing w:val="8"/>
          <w:kern w:val="0"/>
          <w:sz w:val="28"/>
          <w:szCs w:val="28"/>
        </w:rPr>
        <w:lastRenderedPageBreak/>
        <w:drawing>
          <wp:inline distT="0" distB="0" distL="0" distR="0" wp14:anchorId="2920424B" wp14:editId="559BF283">
            <wp:extent cx="5176800" cy="2880000"/>
            <wp:effectExtent l="0" t="0" r="5080" b="0"/>
            <wp:docPr id="16" name="图片 16" descr="https://mmbiz.qpic.cn/mmbiz_jpg/uHHlTPdMGkddeHiapu7lYzmCQLZicb9bW4xRLoVMRrianuVWTnDQPwzlxZ0F16jLK0hWAPHlhVpVVpQ2eFRFiax1KQ/640?wx_fmt=jpeg?x-oss-process=style/xmorient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mbiz.qpic.cn/mmbiz_jpg/uHHlTPdMGkddeHiapu7lYzmCQLZicb9bW4xRLoVMRrianuVWTnDQPwzlxZ0F16jLK0hWAPHlhVpVVpQ2eFRFiax1KQ/640?wx_fmt=jpeg?x-oss-process=style/xmorient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老用户可直接用学习通app账号登录或者学习通扫一扫登录。</w:t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/>
          <w:noProof/>
          <w:color w:val="333333"/>
          <w:spacing w:val="8"/>
          <w:kern w:val="0"/>
          <w:sz w:val="28"/>
          <w:szCs w:val="28"/>
        </w:rPr>
        <w:drawing>
          <wp:inline distT="0" distB="0" distL="0" distR="0" wp14:anchorId="5AB37F6D" wp14:editId="332C71C2">
            <wp:extent cx="5176800" cy="2880000"/>
            <wp:effectExtent l="0" t="0" r="5080" b="0"/>
            <wp:docPr id="17" name="图片 17" descr="https://mmbiz.qpic.cn/mmbiz_jpg/uHHlTPdMGkddeHiapu7lYzmCQLZicb9bW4yt5VO6GicOJxXiahwTDknNbSt65XsSEkKexniccKyiabibzghb74gX6wjAw/640?wx_fmt=jpeg?x-oss-process=style/xmorient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mbiz.qpic.cn/mmbiz_jpg/uHHlTPdMGkddeHiapu7lYzmCQLZicb9bW4yt5VO6GicOJxXiahwTDknNbSt65XsSEkKexniccKyiabibzghb74gX6wjAw/640?wx_fmt=jpeg?x-oss-process=style/xmorient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新用户可进行手机号获取验证</w:t>
      </w:r>
      <w:proofErr w:type="gramStart"/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码注册</w:t>
      </w:r>
      <w:proofErr w:type="gramEnd"/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登录，简单快捷。</w:t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/>
          <w:noProof/>
          <w:color w:val="333333"/>
          <w:spacing w:val="8"/>
          <w:kern w:val="0"/>
          <w:sz w:val="28"/>
          <w:szCs w:val="28"/>
        </w:rPr>
        <w:lastRenderedPageBreak/>
        <w:drawing>
          <wp:inline distT="0" distB="0" distL="0" distR="0" wp14:anchorId="4B14EE4D" wp14:editId="7D06DD1B">
            <wp:extent cx="5176800" cy="2880000"/>
            <wp:effectExtent l="0" t="0" r="5080" b="0"/>
            <wp:docPr id="18" name="图片 18" descr="https://mmbiz.qpic.cn/mmbiz_jpg/uHHlTPdMGkddeHiapu7lYzmCQLZicb9bW4BIjiaXEWBd1SZnXIXUBBAfHiaWXzVhxd4xxZ64T8FL2l8ttgOGEDg2HA/640?wx_fmt=jpeg?x-oss-process=style/xmorient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mbiz.qpic.cn/mmbiz_jpg/uHHlTPdMGkddeHiapu7lYzmCQLZicb9bW4BIjiaXEWBd1SZnXIXUBBAfHiaWXzVhxd4xxZ64T8FL2l8ttgOGEDg2HA/640?wx_fmt=jpeg?x-oss-process=style/xmorient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登录成功后，即可在线免费</w:t>
      </w:r>
      <w:proofErr w:type="gramStart"/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下载您</w:t>
      </w:r>
      <w:proofErr w:type="gramEnd"/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想要的文献资源，供您使用。</w:t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/>
          <w:noProof/>
          <w:color w:val="333333"/>
          <w:spacing w:val="8"/>
          <w:kern w:val="0"/>
          <w:sz w:val="28"/>
          <w:szCs w:val="28"/>
        </w:rPr>
        <w:drawing>
          <wp:inline distT="0" distB="0" distL="0" distR="0" wp14:anchorId="0B5D4C8C" wp14:editId="154E5461">
            <wp:extent cx="5176800" cy="2880000"/>
            <wp:effectExtent l="0" t="0" r="5080" b="0"/>
            <wp:docPr id="19" name="图片 19" descr="https://mmbiz.qpic.cn/mmbiz_jpg/uHHlTPdMGkddeHiapu7lYzmCQLZicb9bW4rMEHJm9AkWRYJ2QWfAcsVZds7Vicp8atFyNtrkRFnhzZsALzbLpia1IQ/640?wx_fmt=jpeg?x-oss-process=style/xmorient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mbiz.qpic.cn/mmbiz_jpg/uHHlTPdMGkddeHiapu7lYzmCQLZicb9bW4rMEHJm9AkWRYJ2QWfAcsVZds7Vicp8atFyNtrkRFnhzZsALzbLpia1IQ/640?wx_fmt=jpeg?x-oss-process=style/xmorient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 w:hint="eastAsia"/>
          <w:color w:val="DC2B2B"/>
          <w:spacing w:val="8"/>
          <w:kern w:val="0"/>
          <w:sz w:val="28"/>
          <w:szCs w:val="28"/>
        </w:rPr>
        <w:lastRenderedPageBreak/>
        <w:t>方式三、其他合作产品资源访问方式</w:t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支持读秀、百链、发现免费向机构用户提供开通服务以及资源访问获取服务。可在学习通在线客</w:t>
      </w:r>
      <w:proofErr w:type="gramStart"/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服小组</w:t>
      </w:r>
      <w:proofErr w:type="gramEnd"/>
      <w:r w:rsidRPr="006205ED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中留言反馈，通过专人审核后，会提供机构账号，即可在校外访问！</w:t>
      </w:r>
    </w:p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6205ED">
        <w:rPr>
          <w:rFonts w:ascii="微软雅黑" w:eastAsia="微软雅黑" w:hAnsi="微软雅黑" w:cs="宋体"/>
          <w:noProof/>
          <w:color w:val="333333"/>
          <w:spacing w:val="8"/>
          <w:kern w:val="0"/>
          <w:sz w:val="28"/>
          <w:szCs w:val="28"/>
        </w:rPr>
        <w:drawing>
          <wp:inline distT="0" distB="0" distL="0" distR="0" wp14:anchorId="7907C595" wp14:editId="3A33D5BF">
            <wp:extent cx="5176800" cy="2880000"/>
            <wp:effectExtent l="0" t="0" r="5080" b="0"/>
            <wp:docPr id="20" name="图片 20" descr="https://mmbiz.qpic.cn/mmbiz_jpg/uHHlTPdMGkddeHiapu7lYzmCQLZicb9bW4u7iaqlvq5iaXEtYq0ZlMVMEibr3FMeuib8pD6Ut0Etjo8ibg1n2wU3pobRg/640?wx_fmt=jpeg?x-oss-process=style/xmorient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mbiz.qpic.cn/mmbiz_jpg/uHHlTPdMGkddeHiapu7lYzmCQLZicb9bW4u7iaqlvq5iaXEtYq0ZlMVMEibr3FMeuib8pD6Ut0Etjo8ibg1n2wU3pobRg/640?wx_fmt=jpeg?x-oss-process=style/xmorient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Default="003E632C" w:rsidP="003E632C">
      <w:pPr>
        <w:jc w:val="left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3E632C" w:rsidRDefault="003E632C" w:rsidP="003E632C">
      <w:pPr>
        <w:jc w:val="left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3E632C" w:rsidRDefault="003E632C" w:rsidP="003E632C">
      <w:pPr>
        <w:jc w:val="left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3E632C" w:rsidRDefault="003E632C" w:rsidP="003E632C">
      <w:pPr>
        <w:jc w:val="left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3E632C" w:rsidRPr="006B73C0" w:rsidRDefault="00585C2E" w:rsidP="003E632C">
      <w:pPr>
        <w:jc w:val="left"/>
        <w:rPr>
          <w:sz w:val="32"/>
          <w:szCs w:val="32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（</w:t>
      </w:r>
      <w:r w:rsidR="003E632C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四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）</w:t>
      </w:r>
      <w:r w:rsidR="003E632C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、</w:t>
      </w:r>
      <w:proofErr w:type="gramStart"/>
      <w:r w:rsidR="003E632C" w:rsidRPr="006B73C0">
        <w:rPr>
          <w:rFonts w:hint="eastAsia"/>
          <w:sz w:val="32"/>
          <w:szCs w:val="32"/>
        </w:rPr>
        <w:t>超星智慧</w:t>
      </w:r>
      <w:proofErr w:type="gramEnd"/>
      <w:r w:rsidR="003E632C" w:rsidRPr="006B73C0">
        <w:rPr>
          <w:rFonts w:hint="eastAsia"/>
          <w:sz w:val="32"/>
          <w:szCs w:val="32"/>
        </w:rPr>
        <w:t>图书馆</w:t>
      </w:r>
    </w:p>
    <w:p w:rsidR="003E632C" w:rsidRPr="006B73C0" w:rsidRDefault="003E632C" w:rsidP="003E632C">
      <w:pPr>
        <w:ind w:firstLineChars="200" w:firstLine="560"/>
        <w:rPr>
          <w:sz w:val="28"/>
          <w:szCs w:val="28"/>
        </w:rPr>
      </w:pPr>
      <w:r w:rsidRPr="006B73C0">
        <w:rPr>
          <w:rFonts w:hint="eastAsia"/>
          <w:sz w:val="28"/>
          <w:szCs w:val="28"/>
        </w:rPr>
        <w:t>使用方法：打开学习通，在右上角邀请码输入“</w:t>
      </w:r>
      <w:proofErr w:type="spellStart"/>
      <w:r w:rsidRPr="006B73C0">
        <w:rPr>
          <w:rFonts w:hint="eastAsia"/>
          <w:sz w:val="28"/>
          <w:szCs w:val="28"/>
        </w:rPr>
        <w:t>jzxytsg</w:t>
      </w:r>
      <w:proofErr w:type="spellEnd"/>
      <w:r w:rsidRPr="006B73C0">
        <w:rPr>
          <w:rFonts w:hint="eastAsia"/>
          <w:sz w:val="28"/>
          <w:szCs w:val="28"/>
        </w:rPr>
        <w:t>”就可以进入使用。</w:t>
      </w:r>
    </w:p>
    <w:p w:rsidR="003E632C" w:rsidRDefault="003E632C" w:rsidP="003E632C">
      <w:pPr>
        <w:jc w:val="center"/>
      </w:pPr>
      <w:r>
        <w:rPr>
          <w:noProof/>
        </w:rPr>
        <w:lastRenderedPageBreak/>
        <w:drawing>
          <wp:inline distT="0" distB="0" distL="0" distR="0" wp14:anchorId="28057C0E" wp14:editId="7574DEA1">
            <wp:extent cx="2299063" cy="4975042"/>
            <wp:effectExtent l="0" t="0" r="6350" b="0"/>
            <wp:docPr id="21" name="图片 21" descr="C:\Users\JSB\Desktop\超星\微信图片_2020020510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B\Desktop\超星\微信图片_202002051025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69" cy="497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2C" w:rsidRDefault="003E632C" w:rsidP="003E632C"/>
    <w:p w:rsidR="003E632C" w:rsidRPr="006205ED" w:rsidRDefault="003E632C" w:rsidP="003E632C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3E632C" w:rsidRDefault="003E632C" w:rsidP="003E632C">
      <w:pPr>
        <w:ind w:firstLineChars="200" w:firstLine="560"/>
        <w:rPr>
          <w:sz w:val="28"/>
          <w:szCs w:val="28"/>
        </w:rPr>
      </w:pPr>
      <w:r w:rsidRPr="00183E16">
        <w:rPr>
          <w:rFonts w:hint="eastAsia"/>
          <w:sz w:val="28"/>
          <w:szCs w:val="28"/>
        </w:rPr>
        <w:t>特此通知</w:t>
      </w:r>
    </w:p>
    <w:p w:rsidR="003E632C" w:rsidRDefault="003E632C" w:rsidP="003E632C">
      <w:pPr>
        <w:ind w:firstLineChars="200" w:firstLine="560"/>
        <w:rPr>
          <w:sz w:val="28"/>
          <w:szCs w:val="28"/>
        </w:rPr>
      </w:pPr>
    </w:p>
    <w:p w:rsidR="003E632C" w:rsidRPr="00183E16" w:rsidRDefault="003E632C" w:rsidP="003E632C">
      <w:pPr>
        <w:ind w:firstLineChars="200" w:firstLine="560"/>
        <w:rPr>
          <w:sz w:val="28"/>
          <w:szCs w:val="28"/>
        </w:rPr>
      </w:pPr>
    </w:p>
    <w:p w:rsidR="003E632C" w:rsidRPr="00183E16" w:rsidRDefault="003E632C" w:rsidP="003E632C">
      <w:pPr>
        <w:ind w:firstLineChars="2200" w:firstLine="6160"/>
        <w:rPr>
          <w:sz w:val="28"/>
          <w:szCs w:val="28"/>
        </w:rPr>
      </w:pPr>
      <w:r w:rsidRPr="00183E16">
        <w:rPr>
          <w:rFonts w:hint="eastAsia"/>
          <w:sz w:val="28"/>
          <w:szCs w:val="28"/>
        </w:rPr>
        <w:t>图书馆</w:t>
      </w:r>
    </w:p>
    <w:p w:rsidR="003E632C" w:rsidRDefault="003E632C" w:rsidP="003E632C">
      <w:pPr>
        <w:ind w:firstLineChars="2150" w:firstLine="6020"/>
        <w:rPr>
          <w:sz w:val="28"/>
          <w:szCs w:val="28"/>
        </w:rPr>
      </w:pPr>
      <w:r w:rsidRPr="00183E16">
        <w:rPr>
          <w:rFonts w:hint="eastAsia"/>
          <w:sz w:val="28"/>
          <w:szCs w:val="28"/>
        </w:rPr>
        <w:t>2020.2.5</w:t>
      </w:r>
    </w:p>
    <w:p w:rsidR="003E632C" w:rsidRPr="00183E16" w:rsidRDefault="003E632C" w:rsidP="003E632C">
      <w:pPr>
        <w:ind w:firstLineChars="200" w:firstLine="560"/>
        <w:rPr>
          <w:sz w:val="28"/>
          <w:szCs w:val="28"/>
        </w:rPr>
      </w:pPr>
    </w:p>
    <w:sectPr w:rsidR="003E632C" w:rsidRPr="00183E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34E" w:rsidRDefault="0055734E" w:rsidP="00732D1A">
      <w:r>
        <w:separator/>
      </w:r>
    </w:p>
  </w:endnote>
  <w:endnote w:type="continuationSeparator" w:id="0">
    <w:p w:rsidR="0055734E" w:rsidRDefault="0055734E" w:rsidP="0073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34E" w:rsidRDefault="0055734E" w:rsidP="00732D1A">
      <w:r>
        <w:separator/>
      </w:r>
    </w:p>
  </w:footnote>
  <w:footnote w:type="continuationSeparator" w:id="0">
    <w:p w:rsidR="0055734E" w:rsidRDefault="0055734E" w:rsidP="00732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9166DA5"/>
    <w:multiLevelType w:val="singleLevel"/>
    <w:tmpl w:val="60F4CB00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E16"/>
    <w:rsid w:val="00183E16"/>
    <w:rsid w:val="002C347D"/>
    <w:rsid w:val="00374727"/>
    <w:rsid w:val="003E632C"/>
    <w:rsid w:val="0055734E"/>
    <w:rsid w:val="0058302F"/>
    <w:rsid w:val="00584A18"/>
    <w:rsid w:val="00585C2E"/>
    <w:rsid w:val="006846F4"/>
    <w:rsid w:val="00732D1A"/>
    <w:rsid w:val="007B66EC"/>
    <w:rsid w:val="00845DF6"/>
    <w:rsid w:val="00A00005"/>
    <w:rsid w:val="00B17976"/>
    <w:rsid w:val="00D8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183E16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183E16"/>
  </w:style>
  <w:style w:type="paragraph" w:styleId="a4">
    <w:name w:val="Balloon Text"/>
    <w:basedOn w:val="a"/>
    <w:link w:val="Char0"/>
    <w:uiPriority w:val="99"/>
    <w:semiHidden/>
    <w:unhideWhenUsed/>
    <w:rsid w:val="003E632C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E632C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732D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732D1A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732D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732D1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183E16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183E16"/>
  </w:style>
  <w:style w:type="paragraph" w:styleId="a4">
    <w:name w:val="Balloon Text"/>
    <w:basedOn w:val="a"/>
    <w:link w:val="Char0"/>
    <w:uiPriority w:val="99"/>
    <w:semiHidden/>
    <w:unhideWhenUsed/>
    <w:rsid w:val="003E632C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E632C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732D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732D1A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732D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732D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141</Words>
  <Characters>810</Characters>
  <Application>Microsoft Office Word</Application>
  <DocSecurity>0</DocSecurity>
  <Lines>6</Lines>
  <Paragraphs>1</Paragraphs>
  <ScaleCrop>false</ScaleCrop>
  <Company>Microsoft</Company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JSB</dc:creator>
  <cp:lastModifiedBy>Administrator</cp:lastModifiedBy>
  <cp:revision>2</cp:revision>
  <dcterms:created xsi:type="dcterms:W3CDTF">2020-02-07T09:55:00Z</dcterms:created>
  <dcterms:modified xsi:type="dcterms:W3CDTF">2020-02-07T09:55:00Z</dcterms:modified>
</cp:coreProperties>
</file>